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0D" w:rsidRDefault="00463B0D" w:rsidP="00463B0D">
      <w:pPr>
        <w:pStyle w:val="Titre2"/>
        <w:shd w:val="clear" w:color="auto" w:fill="FFFFFF"/>
        <w:spacing w:before="900" w:after="300" w:line="600" w:lineRule="atLeast"/>
        <w:jc w:val="center"/>
        <w:rPr>
          <w:rFonts w:ascii="Arial" w:hAnsi="Arial" w:cs="Arial"/>
          <w:b/>
          <w:bCs/>
          <w:sz w:val="45"/>
          <w:szCs w:val="45"/>
        </w:rPr>
      </w:pPr>
      <w:r>
        <w:rPr>
          <w:b/>
          <w:bCs/>
          <w:i/>
          <w:iCs/>
          <w:noProof/>
          <w:color w:val="FF0000"/>
          <w:sz w:val="16"/>
          <w:szCs w:val="16"/>
          <w:lang w:eastAsia="fr-FR"/>
        </w:rPr>
        <w:drawing>
          <wp:inline distT="0" distB="0" distL="0" distR="0">
            <wp:extent cx="1990725" cy="857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0D" w:rsidRPr="00463B0D" w:rsidRDefault="00463B0D" w:rsidP="00463B0D">
      <w:pPr>
        <w:pStyle w:val="Titre2"/>
        <w:shd w:val="clear" w:color="auto" w:fill="FFFFFF"/>
        <w:spacing w:before="900" w:after="300" w:line="600" w:lineRule="atLeas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463B0D">
        <w:rPr>
          <w:rFonts w:ascii="Arial" w:hAnsi="Arial" w:cs="Arial"/>
          <w:b/>
          <w:bCs/>
          <w:color w:val="FF0000"/>
          <w:sz w:val="32"/>
          <w:szCs w:val="32"/>
        </w:rPr>
        <w:t>Business model Canevas</w:t>
      </w:r>
      <w:r w:rsidR="003C0D3B">
        <w:rPr>
          <w:rFonts w:ascii="Arial" w:hAnsi="Arial" w:cs="Arial"/>
          <w:b/>
          <w:bCs/>
          <w:color w:val="FF0000"/>
          <w:sz w:val="32"/>
          <w:szCs w:val="32"/>
        </w:rPr>
        <w:t xml:space="preserve"> 2 Magasin d’habillement </w:t>
      </w:r>
      <w:proofErr w:type="spellStart"/>
      <w:proofErr w:type="gramStart"/>
      <w:r w:rsidR="003C0D3B">
        <w:rPr>
          <w:rFonts w:ascii="Arial" w:hAnsi="Arial" w:cs="Arial"/>
          <w:b/>
          <w:bCs/>
          <w:color w:val="FF0000"/>
          <w:sz w:val="32"/>
          <w:szCs w:val="32"/>
        </w:rPr>
        <w:t>outlet</w:t>
      </w:r>
      <w:proofErr w:type="spellEnd"/>
      <w:r w:rsidRPr="00463B0D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S</w:t>
      </w:r>
      <w:r w:rsidRPr="00463B0D">
        <w:rPr>
          <w:rFonts w:ascii="Arial" w:hAnsi="Arial" w:cs="Arial"/>
          <w:b/>
          <w:bCs/>
          <w:color w:val="FF0000"/>
          <w:sz w:val="32"/>
          <w:szCs w:val="32"/>
        </w:rPr>
        <w:t>ecteur</w:t>
      </w:r>
      <w:proofErr w:type="gramEnd"/>
      <w:r w:rsidRPr="00463B0D">
        <w:rPr>
          <w:rFonts w:ascii="Arial" w:hAnsi="Arial" w:cs="Arial"/>
          <w:b/>
          <w:bCs/>
          <w:color w:val="FF0000"/>
          <w:sz w:val="32"/>
          <w:szCs w:val="32"/>
        </w:rPr>
        <w:t xml:space="preserve"> d’activité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 : </w:t>
      </w:r>
      <w:r w:rsidR="003C0D3B">
        <w:rPr>
          <w:rFonts w:ascii="Arial" w:hAnsi="Arial" w:cs="Arial"/>
          <w:b/>
          <w:bCs/>
          <w:color w:val="FF0000"/>
          <w:sz w:val="32"/>
          <w:szCs w:val="32"/>
        </w:rPr>
        <w:t xml:space="preserve">Commerce </w:t>
      </w:r>
    </w:p>
    <w:p w:rsidR="00463B0D" w:rsidRDefault="00463B0D" w:rsidP="00463B0D"/>
    <w:p w:rsidR="00463B0D" w:rsidRDefault="00463B0D" w:rsidP="00463B0D">
      <w:pPr>
        <w:rPr>
          <w:b/>
          <w:bCs/>
        </w:rPr>
      </w:pPr>
      <w:r w:rsidRPr="00463B0D">
        <w:rPr>
          <w:b/>
          <w:bCs/>
        </w:rPr>
        <w:t xml:space="preserve">Définition Globale de l’activité : </w:t>
      </w:r>
    </w:p>
    <w:p w:rsidR="00463B0D" w:rsidRPr="00463B0D" w:rsidRDefault="003C0D3B" w:rsidP="00463B0D">
      <w:pPr>
        <w:rPr>
          <w:b/>
          <w:bCs/>
        </w:rPr>
      </w:pPr>
      <w:r>
        <w:rPr>
          <w:b/>
          <w:bCs/>
        </w:rPr>
        <w:t xml:space="preserve">Vente d’articles d’habillement </w:t>
      </w:r>
      <w:proofErr w:type="spellStart"/>
      <w:r>
        <w:rPr>
          <w:b/>
          <w:bCs/>
        </w:rPr>
        <w:t>outlet</w:t>
      </w:r>
      <w:proofErr w:type="spellEnd"/>
      <w:r>
        <w:rPr>
          <w:b/>
          <w:bCs/>
        </w:rPr>
        <w:t xml:space="preserve"> en </w:t>
      </w:r>
      <w:proofErr w:type="spellStart"/>
      <w:r>
        <w:rPr>
          <w:b/>
          <w:bCs/>
        </w:rPr>
        <w:t>destockage</w:t>
      </w:r>
      <w:proofErr w:type="spellEnd"/>
      <w:r>
        <w:rPr>
          <w:b/>
          <w:bCs/>
        </w:rPr>
        <w:t xml:space="preserve"> </w:t>
      </w:r>
    </w:p>
    <w:p w:rsidR="00463B0D" w:rsidRDefault="00463B0D" w:rsidP="00463B0D"/>
    <w:p w:rsidR="00463B0D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41911">
        <w:rPr>
          <w:b/>
          <w:bCs/>
          <w:sz w:val="28"/>
          <w:szCs w:val="28"/>
        </w:rPr>
        <w:t>Activités clés</w:t>
      </w:r>
      <w:r w:rsidRPr="00D41911">
        <w:rPr>
          <w:sz w:val="28"/>
          <w:szCs w:val="28"/>
        </w:rPr>
        <w:t> </w:t>
      </w:r>
      <w:r w:rsidRPr="00D41911">
        <w:rPr>
          <w:sz w:val="24"/>
          <w:szCs w:val="24"/>
        </w:rPr>
        <w:t xml:space="preserve">: </w:t>
      </w:r>
      <w:r w:rsidR="003C0D3B">
        <w:rPr>
          <w:sz w:val="24"/>
          <w:szCs w:val="24"/>
        </w:rPr>
        <w:t xml:space="preserve">Vente de produits d’habillement </w:t>
      </w:r>
    </w:p>
    <w:p w:rsidR="00463B0D" w:rsidRDefault="003C0D3B" w:rsidP="00463B0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Femmes hommes et enfants en articles de fin de saison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prix réduits </w:t>
      </w: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463B0D" w:rsidRPr="00541CBF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1CBF">
        <w:rPr>
          <w:b/>
          <w:bCs/>
          <w:sz w:val="28"/>
          <w:szCs w:val="28"/>
        </w:rPr>
        <w:t>Ressources clés</w:t>
      </w:r>
      <w:r w:rsidRPr="00541CBF">
        <w:rPr>
          <w:sz w:val="28"/>
          <w:szCs w:val="28"/>
        </w:rPr>
        <w:t> </w:t>
      </w:r>
      <w:r w:rsidRPr="00541CBF">
        <w:rPr>
          <w:sz w:val="24"/>
          <w:szCs w:val="24"/>
        </w:rPr>
        <w:t xml:space="preserve">: </w:t>
      </w:r>
      <w:r w:rsidR="003C0D3B">
        <w:rPr>
          <w:sz w:val="24"/>
          <w:szCs w:val="24"/>
        </w:rPr>
        <w:t xml:space="preserve">local </w:t>
      </w:r>
      <w:proofErr w:type="gramStart"/>
      <w:r w:rsidR="003C0D3B">
        <w:rPr>
          <w:sz w:val="24"/>
          <w:szCs w:val="24"/>
        </w:rPr>
        <w:t xml:space="preserve">commercial </w:t>
      </w:r>
      <w:r>
        <w:rPr>
          <w:sz w:val="24"/>
          <w:szCs w:val="24"/>
        </w:rPr>
        <w:t>,</w:t>
      </w:r>
      <w:proofErr w:type="gramEnd"/>
      <w:r w:rsidR="003C0D3B">
        <w:rPr>
          <w:sz w:val="24"/>
          <w:szCs w:val="24"/>
        </w:rPr>
        <w:t xml:space="preserve"> vendeurs , stocks de vêtements </w:t>
      </w:r>
      <w:r>
        <w:rPr>
          <w:sz w:val="24"/>
          <w:szCs w:val="24"/>
        </w:rPr>
        <w:t xml:space="preserve">  </w:t>
      </w:r>
    </w:p>
    <w:p w:rsidR="00463B0D" w:rsidRPr="00785129" w:rsidRDefault="00463B0D" w:rsidP="00463B0D">
      <w:pPr>
        <w:rPr>
          <w:sz w:val="24"/>
          <w:szCs w:val="24"/>
        </w:rPr>
      </w:pPr>
    </w:p>
    <w:p w:rsidR="00463B0D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41911">
        <w:rPr>
          <w:b/>
          <w:bCs/>
          <w:sz w:val="28"/>
          <w:szCs w:val="28"/>
        </w:rPr>
        <w:t>Sources de revenus</w:t>
      </w:r>
      <w:r w:rsidRPr="00D41911">
        <w:rPr>
          <w:sz w:val="24"/>
          <w:szCs w:val="24"/>
        </w:rPr>
        <w:t xml:space="preserve"> : les ventes directes des produits </w:t>
      </w:r>
      <w:r w:rsidR="003C0D3B">
        <w:rPr>
          <w:sz w:val="24"/>
          <w:szCs w:val="24"/>
        </w:rPr>
        <w:t xml:space="preserve">en </w:t>
      </w:r>
      <w:proofErr w:type="gramStart"/>
      <w:r w:rsidR="003C0D3B">
        <w:rPr>
          <w:sz w:val="24"/>
          <w:szCs w:val="24"/>
        </w:rPr>
        <w:t>magasin  et</w:t>
      </w:r>
      <w:proofErr w:type="gramEnd"/>
      <w:r w:rsidR="003C0D3B">
        <w:rPr>
          <w:sz w:val="24"/>
          <w:szCs w:val="24"/>
        </w:rPr>
        <w:t xml:space="preserve"> les ventes en lignes via une page Facebook et un site internet </w:t>
      </w: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B0D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41911">
        <w:rPr>
          <w:b/>
          <w:bCs/>
          <w:sz w:val="28"/>
          <w:szCs w:val="28"/>
        </w:rPr>
        <w:t>Structure de cout</w:t>
      </w:r>
      <w:r w:rsidRPr="00D41911">
        <w:rPr>
          <w:sz w:val="28"/>
          <w:szCs w:val="28"/>
        </w:rPr>
        <w:t> </w:t>
      </w:r>
      <w:r w:rsidRPr="00D41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63B0D" w:rsidRDefault="00463B0D" w:rsidP="00463B0D">
      <w:pPr>
        <w:pStyle w:val="Paragraphedeliste"/>
        <w:rPr>
          <w:b/>
          <w:bCs/>
          <w:sz w:val="28"/>
          <w:szCs w:val="28"/>
        </w:rPr>
      </w:pPr>
    </w:p>
    <w:p w:rsidR="00463B0D" w:rsidRPr="00541CBF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>Matière première</w:t>
      </w:r>
      <w:r w:rsidR="003C0D3B">
        <w:rPr>
          <w:sz w:val="24"/>
          <w:szCs w:val="24"/>
        </w:rPr>
        <w:t xml:space="preserve"> produits </w:t>
      </w:r>
      <w:proofErr w:type="gramStart"/>
      <w:r w:rsidR="003C0D3B">
        <w:rPr>
          <w:sz w:val="24"/>
          <w:szCs w:val="24"/>
        </w:rPr>
        <w:t xml:space="preserve">finis </w:t>
      </w:r>
      <w:r w:rsidRPr="00541CBF">
        <w:rPr>
          <w:sz w:val="24"/>
          <w:szCs w:val="24"/>
        </w:rPr>
        <w:t> :</w:t>
      </w:r>
      <w:proofErr w:type="gramEnd"/>
      <w:r w:rsidR="003C0D3B">
        <w:rPr>
          <w:sz w:val="24"/>
          <w:szCs w:val="24"/>
        </w:rPr>
        <w:t xml:space="preserve"> vêtements cout du transport indexé ou couts DDP en cas d’importation  </w:t>
      </w:r>
    </w:p>
    <w:p w:rsidR="00463B0D" w:rsidRPr="00541CBF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 xml:space="preserve">Cout publicitaires : catalogue, dépliants, communication web ……. </w:t>
      </w:r>
    </w:p>
    <w:p w:rsidR="00463B0D" w:rsidRPr="00541CBF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>Main d’œuvre ou masse salariale </w:t>
      </w:r>
    </w:p>
    <w:p w:rsidR="00463B0D" w:rsidRPr="00541CBF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>Indexation moyenne des Charges liés au local</w:t>
      </w:r>
      <w:r w:rsidR="003C0D3B">
        <w:rPr>
          <w:sz w:val="24"/>
          <w:szCs w:val="24"/>
        </w:rPr>
        <w:t xml:space="preserve"> commercial en location ou en </w:t>
      </w:r>
      <w:proofErr w:type="spellStart"/>
      <w:r w:rsidR="003C0D3B">
        <w:rPr>
          <w:sz w:val="24"/>
          <w:szCs w:val="24"/>
        </w:rPr>
        <w:t>aquisition</w:t>
      </w:r>
      <w:proofErr w:type="spellEnd"/>
      <w:proofErr w:type="gramStart"/>
      <w:r w:rsidR="003C0D3B">
        <w:rPr>
          <w:sz w:val="24"/>
          <w:szCs w:val="24"/>
        </w:rPr>
        <w:t xml:space="preserve">  </w:t>
      </w:r>
      <w:r w:rsidRPr="00541CBF">
        <w:rPr>
          <w:sz w:val="24"/>
          <w:szCs w:val="24"/>
        </w:rPr>
        <w:t xml:space="preserve"> (</w:t>
      </w:r>
      <w:proofErr w:type="gramEnd"/>
      <w:r w:rsidRPr="00541CBF">
        <w:rPr>
          <w:sz w:val="24"/>
          <w:szCs w:val="24"/>
        </w:rPr>
        <w:t xml:space="preserve">location, </w:t>
      </w:r>
      <w:r w:rsidR="003C0D3B">
        <w:rPr>
          <w:sz w:val="24"/>
          <w:szCs w:val="24"/>
        </w:rPr>
        <w:t xml:space="preserve"> leasing , </w:t>
      </w:r>
      <w:r w:rsidRPr="00541CBF">
        <w:rPr>
          <w:sz w:val="24"/>
          <w:szCs w:val="24"/>
        </w:rPr>
        <w:t xml:space="preserve">eau, électricité, téléphone …) </w:t>
      </w:r>
    </w:p>
    <w:p w:rsidR="00463B0D" w:rsidRPr="00541CBF" w:rsidRDefault="00463B0D" w:rsidP="003C0D3B">
      <w:pPr>
        <w:pStyle w:val="Paragraphedeliste"/>
        <w:ind w:left="1440"/>
        <w:rPr>
          <w:sz w:val="24"/>
          <w:szCs w:val="24"/>
        </w:rPr>
      </w:pPr>
    </w:p>
    <w:p w:rsidR="00463B0D" w:rsidRPr="00541CBF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 xml:space="preserve">Couts </w:t>
      </w:r>
      <w:r w:rsidR="003C0D3B">
        <w:rPr>
          <w:sz w:val="24"/>
          <w:szCs w:val="24"/>
        </w:rPr>
        <w:t xml:space="preserve">des amortissements en </w:t>
      </w:r>
      <w:proofErr w:type="spellStart"/>
      <w:r w:rsidR="003C0D3B">
        <w:rPr>
          <w:sz w:val="24"/>
          <w:szCs w:val="24"/>
        </w:rPr>
        <w:t>equipement</w:t>
      </w:r>
      <w:proofErr w:type="spellEnd"/>
      <w:r w:rsidR="003C0D3B">
        <w:rPr>
          <w:sz w:val="24"/>
          <w:szCs w:val="24"/>
        </w:rPr>
        <w:t xml:space="preserve"> du magasin </w:t>
      </w:r>
    </w:p>
    <w:p w:rsidR="00463B0D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 xml:space="preserve">Consommables </w:t>
      </w:r>
      <w:r w:rsidR="003C0D3B">
        <w:rPr>
          <w:sz w:val="24"/>
          <w:szCs w:val="24"/>
        </w:rPr>
        <w:t xml:space="preserve">en emballage du produit </w:t>
      </w:r>
      <w:proofErr w:type="spellStart"/>
      <w:r w:rsidR="003C0D3B">
        <w:rPr>
          <w:sz w:val="24"/>
          <w:szCs w:val="24"/>
        </w:rPr>
        <w:t>a</w:t>
      </w:r>
      <w:proofErr w:type="spellEnd"/>
      <w:r w:rsidR="003C0D3B">
        <w:rPr>
          <w:sz w:val="24"/>
          <w:szCs w:val="24"/>
        </w:rPr>
        <w:t xml:space="preserve"> la vente </w:t>
      </w:r>
    </w:p>
    <w:p w:rsidR="00463B0D" w:rsidRDefault="00463B0D" w:rsidP="00463B0D">
      <w:pPr>
        <w:pStyle w:val="Paragraphedeliste"/>
        <w:ind w:left="1440"/>
        <w:rPr>
          <w:sz w:val="24"/>
          <w:szCs w:val="24"/>
        </w:rPr>
      </w:pPr>
    </w:p>
    <w:p w:rsidR="00463B0D" w:rsidRDefault="00463B0D" w:rsidP="00463B0D">
      <w:pPr>
        <w:rPr>
          <w:sz w:val="24"/>
          <w:szCs w:val="24"/>
        </w:rPr>
      </w:pPr>
    </w:p>
    <w:p w:rsidR="00463B0D" w:rsidRDefault="00463B0D" w:rsidP="00463B0D">
      <w:pPr>
        <w:rPr>
          <w:sz w:val="24"/>
          <w:szCs w:val="24"/>
        </w:rPr>
      </w:pPr>
    </w:p>
    <w:p w:rsidR="00463B0D" w:rsidRDefault="00463B0D" w:rsidP="00463B0D">
      <w:pPr>
        <w:rPr>
          <w:sz w:val="24"/>
          <w:szCs w:val="24"/>
        </w:rPr>
      </w:pPr>
    </w:p>
    <w:p w:rsidR="00463B0D" w:rsidRPr="00785129" w:rsidRDefault="00463B0D" w:rsidP="00463B0D">
      <w:pPr>
        <w:rPr>
          <w:sz w:val="24"/>
          <w:szCs w:val="24"/>
        </w:rPr>
      </w:pP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463B0D" w:rsidRPr="009178E2" w:rsidRDefault="00463B0D" w:rsidP="00463B0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9178E2">
        <w:rPr>
          <w:b/>
          <w:bCs/>
          <w:sz w:val="28"/>
          <w:szCs w:val="28"/>
        </w:rPr>
        <w:t>Segmentation clients :</w:t>
      </w:r>
    </w:p>
    <w:p w:rsidR="00463B0D" w:rsidRDefault="00463B0D" w:rsidP="003C0D3B">
      <w:pPr>
        <w:pStyle w:val="Paragraphedeliste"/>
        <w:rPr>
          <w:sz w:val="24"/>
          <w:szCs w:val="24"/>
        </w:rPr>
      </w:pPr>
      <w:r w:rsidRPr="00D41911">
        <w:rPr>
          <w:sz w:val="24"/>
          <w:szCs w:val="24"/>
        </w:rPr>
        <w:t>Particuliers</w:t>
      </w:r>
      <w:r>
        <w:rPr>
          <w:sz w:val="24"/>
          <w:szCs w:val="24"/>
        </w:rPr>
        <w:t xml:space="preserve"> </w:t>
      </w:r>
      <w:r w:rsidR="003C0D3B">
        <w:rPr>
          <w:sz w:val="24"/>
          <w:szCs w:val="24"/>
        </w:rPr>
        <w:t>familles et célibataires,</w:t>
      </w:r>
      <w:r>
        <w:rPr>
          <w:sz w:val="24"/>
          <w:szCs w:val="24"/>
        </w:rPr>
        <w:t xml:space="preserve"> </w:t>
      </w:r>
      <w:r w:rsidR="003C0D3B">
        <w:rPr>
          <w:sz w:val="24"/>
          <w:szCs w:val="24"/>
        </w:rPr>
        <w:t xml:space="preserve">magasins dans d’autres villes ou dans d’autres quartiers de la ville ou </w:t>
      </w:r>
      <w:proofErr w:type="spellStart"/>
      <w:r w:rsidR="003C0D3B">
        <w:rPr>
          <w:sz w:val="24"/>
          <w:szCs w:val="24"/>
        </w:rPr>
        <w:t>reside</w:t>
      </w:r>
      <w:proofErr w:type="spellEnd"/>
      <w:r w:rsidR="003C0D3B">
        <w:rPr>
          <w:sz w:val="24"/>
          <w:szCs w:val="24"/>
        </w:rPr>
        <w:t xml:space="preserve"> le magasin principal </w:t>
      </w:r>
    </w:p>
    <w:p w:rsidR="00463B0D" w:rsidRDefault="00463B0D" w:rsidP="00463B0D">
      <w:pPr>
        <w:pStyle w:val="Paragraphedeliste"/>
        <w:rPr>
          <w:sz w:val="24"/>
          <w:szCs w:val="24"/>
        </w:rPr>
      </w:pPr>
    </w:p>
    <w:p w:rsidR="00463B0D" w:rsidRDefault="00463B0D" w:rsidP="00463B0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  <w:r w:rsidRPr="00D41911">
        <w:rPr>
          <w:sz w:val="24"/>
          <w:szCs w:val="24"/>
        </w:rPr>
        <w:t xml:space="preserve"> </w:t>
      </w:r>
    </w:p>
    <w:p w:rsidR="00463B0D" w:rsidRDefault="00463B0D" w:rsidP="003C0D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5129">
        <w:rPr>
          <w:b/>
          <w:bCs/>
          <w:sz w:val="28"/>
          <w:szCs w:val="28"/>
        </w:rPr>
        <w:t>Proposition de valeur</w:t>
      </w:r>
      <w:r w:rsidRPr="00785129">
        <w:rPr>
          <w:sz w:val="28"/>
          <w:szCs w:val="28"/>
        </w:rPr>
        <w:t> </w:t>
      </w:r>
      <w:r w:rsidRPr="00D41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41911">
        <w:rPr>
          <w:sz w:val="24"/>
          <w:szCs w:val="24"/>
        </w:rPr>
        <w:t xml:space="preserve"> variation des modèles </w:t>
      </w:r>
      <w:r w:rsidR="003C0D3B" w:rsidRPr="00D41911">
        <w:rPr>
          <w:sz w:val="24"/>
          <w:szCs w:val="24"/>
        </w:rPr>
        <w:t>proposés,</w:t>
      </w:r>
      <w:r w:rsidR="003C0D3B">
        <w:rPr>
          <w:sz w:val="24"/>
          <w:szCs w:val="24"/>
        </w:rPr>
        <w:t xml:space="preserve"> disponibilité des </w:t>
      </w:r>
      <w:proofErr w:type="gramStart"/>
      <w:r w:rsidR="003C0D3B">
        <w:rPr>
          <w:sz w:val="24"/>
          <w:szCs w:val="24"/>
        </w:rPr>
        <w:t>tailles ,</w:t>
      </w:r>
      <w:proofErr w:type="gramEnd"/>
      <w:r w:rsidR="003C0D3B">
        <w:rPr>
          <w:sz w:val="24"/>
          <w:szCs w:val="24"/>
        </w:rPr>
        <w:t xml:space="preserve"> livraison </w:t>
      </w:r>
      <w:proofErr w:type="spellStart"/>
      <w:r w:rsidR="003C0D3B">
        <w:rPr>
          <w:sz w:val="24"/>
          <w:szCs w:val="24"/>
        </w:rPr>
        <w:t>a</w:t>
      </w:r>
      <w:proofErr w:type="spellEnd"/>
      <w:r w:rsidR="003C0D3B">
        <w:rPr>
          <w:sz w:val="24"/>
          <w:szCs w:val="24"/>
        </w:rPr>
        <w:t xml:space="preserve"> domicile gratuite sur un rayon de 10 KM  </w:t>
      </w: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463B0D" w:rsidRPr="003C0D3B" w:rsidRDefault="00463B0D" w:rsidP="003C0D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5129">
        <w:rPr>
          <w:b/>
          <w:bCs/>
          <w:sz w:val="28"/>
          <w:szCs w:val="28"/>
        </w:rPr>
        <w:t xml:space="preserve">A quel besoin du marché votre entreprise ou votre projet va répondre : </w:t>
      </w:r>
    </w:p>
    <w:p w:rsidR="003C0D3B" w:rsidRPr="003C0D3B" w:rsidRDefault="003C0D3B" w:rsidP="003C0D3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Habiller les ménages à couts réduit sur une proposition de marques normalement onéreuses à l’acquisition </w:t>
      </w:r>
    </w:p>
    <w:p w:rsidR="003C0D3B" w:rsidRDefault="003C0D3B" w:rsidP="003C0D3B">
      <w:pPr>
        <w:pStyle w:val="Paragraphedeliste"/>
        <w:rPr>
          <w:sz w:val="24"/>
          <w:szCs w:val="24"/>
        </w:rPr>
      </w:pPr>
    </w:p>
    <w:p w:rsidR="00463B0D" w:rsidRPr="00785129" w:rsidRDefault="00463B0D" w:rsidP="00463B0D">
      <w:pPr>
        <w:pStyle w:val="Paragraphedeliste"/>
        <w:rPr>
          <w:sz w:val="24"/>
          <w:szCs w:val="24"/>
        </w:rPr>
      </w:pP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463B0D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5129">
        <w:rPr>
          <w:b/>
          <w:bCs/>
          <w:sz w:val="28"/>
          <w:szCs w:val="28"/>
        </w:rPr>
        <w:t>Carneaux de distribution</w:t>
      </w:r>
      <w:r w:rsidRPr="00785129">
        <w:rPr>
          <w:sz w:val="28"/>
          <w:szCs w:val="28"/>
        </w:rPr>
        <w:t> </w:t>
      </w:r>
      <w:r w:rsidRPr="00D41911">
        <w:rPr>
          <w:sz w:val="24"/>
          <w:szCs w:val="24"/>
        </w:rPr>
        <w:t xml:space="preserve">: </w:t>
      </w:r>
      <w:r w:rsidR="003C0D3B">
        <w:rPr>
          <w:sz w:val="24"/>
          <w:szCs w:val="24"/>
        </w:rPr>
        <w:t xml:space="preserve">Magasin principal et réseau de magasins des confrères </w:t>
      </w:r>
      <w:r w:rsidRPr="00D41911">
        <w:rPr>
          <w:sz w:val="24"/>
          <w:szCs w:val="24"/>
        </w:rPr>
        <w:t xml:space="preserve"> </w:t>
      </w: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  <w:r w:rsidRPr="00D41911">
        <w:rPr>
          <w:sz w:val="24"/>
          <w:szCs w:val="24"/>
        </w:rPr>
        <w:t xml:space="preserve">   </w:t>
      </w:r>
    </w:p>
    <w:p w:rsidR="00463B0D" w:rsidRPr="00D41911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5129">
        <w:rPr>
          <w:b/>
          <w:bCs/>
          <w:sz w:val="28"/>
          <w:szCs w:val="28"/>
        </w:rPr>
        <w:t>Relation Client</w:t>
      </w:r>
      <w:r w:rsidRPr="00785129">
        <w:rPr>
          <w:sz w:val="28"/>
          <w:szCs w:val="28"/>
        </w:rPr>
        <w:t> </w:t>
      </w:r>
      <w:r w:rsidRPr="00D41911">
        <w:rPr>
          <w:sz w:val="24"/>
          <w:szCs w:val="24"/>
        </w:rPr>
        <w:t xml:space="preserve">: communication via une page Facebook et dépliants catalogues  </w:t>
      </w:r>
    </w:p>
    <w:p w:rsidR="000B2708" w:rsidRDefault="000B2708">
      <w:bookmarkStart w:id="0" w:name="_GoBack"/>
      <w:bookmarkEnd w:id="0"/>
    </w:p>
    <w:sectPr w:rsidR="000B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65A5"/>
    <w:multiLevelType w:val="hybridMultilevel"/>
    <w:tmpl w:val="951487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D2D18"/>
    <w:multiLevelType w:val="multilevel"/>
    <w:tmpl w:val="678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0D"/>
    <w:rsid w:val="000B2708"/>
    <w:rsid w:val="003C0D3B"/>
    <w:rsid w:val="00463B0D"/>
    <w:rsid w:val="00D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307A"/>
  <w15:chartTrackingRefBased/>
  <w15:docId w15:val="{B1E9750C-917D-4C5F-BD45-F705C9B6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0D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3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63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6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kacem bekkali</dc:creator>
  <cp:keywords/>
  <dc:description/>
  <cp:lastModifiedBy>kacem bekkali</cp:lastModifiedBy>
  <cp:revision>2</cp:revision>
  <dcterms:created xsi:type="dcterms:W3CDTF">2018-07-08T23:22:00Z</dcterms:created>
  <dcterms:modified xsi:type="dcterms:W3CDTF">2018-07-08T23:22:00Z</dcterms:modified>
</cp:coreProperties>
</file>